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D0" w:rsidRDefault="00335CD0" w:rsidP="00335CD0">
      <w:pPr>
        <w:tabs>
          <w:tab w:val="left" w:pos="1701"/>
        </w:tabs>
        <w:jc w:val="center"/>
      </w:pPr>
      <w:r>
        <w:rPr>
          <w:noProof/>
        </w:rPr>
        <w:drawing>
          <wp:inline distT="0" distB="0" distL="0" distR="0">
            <wp:extent cx="5975350" cy="1562735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Základní škola a Mateřská škola Velký Újezd</w:t>
      </w:r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proofErr w:type="spellStart"/>
      <w:r>
        <w:rPr>
          <w:rFonts w:ascii="Calibri" w:hAnsi="Calibri" w:cs="Calibri"/>
          <w:color w:val="898989"/>
          <w:sz w:val="30"/>
          <w:szCs w:val="30"/>
        </w:rPr>
        <w:t>reg</w:t>
      </w:r>
      <w:proofErr w:type="spellEnd"/>
      <w:r>
        <w:rPr>
          <w:rFonts w:ascii="Calibri" w:hAnsi="Calibri" w:cs="Calibri"/>
          <w:color w:val="898989"/>
          <w:sz w:val="30"/>
          <w:szCs w:val="30"/>
        </w:rPr>
        <w:t xml:space="preserve">. </w:t>
      </w:r>
      <w:proofErr w:type="gramStart"/>
      <w:r>
        <w:rPr>
          <w:rFonts w:ascii="Calibri" w:hAnsi="Calibri" w:cs="Calibri"/>
          <w:color w:val="898989"/>
          <w:sz w:val="30"/>
          <w:szCs w:val="30"/>
        </w:rPr>
        <w:t>č.</w:t>
      </w:r>
      <w:proofErr w:type="gramEnd"/>
      <w:r>
        <w:rPr>
          <w:rFonts w:ascii="Calibri" w:hAnsi="Calibri" w:cs="Calibri"/>
          <w:color w:val="898989"/>
          <w:sz w:val="30"/>
          <w:szCs w:val="30"/>
        </w:rPr>
        <w:t xml:space="preserve"> projektu CZ.1.07/1.4.00/21.1195</w:t>
      </w:r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II/2 Inovace a zkvalitnění výuky v směřující k rozvoji matematické gramotnosti žáků základních škol</w:t>
      </w:r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    </w:t>
      </w:r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6"/>
          <w:szCs w:val="36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DUM: M2/I-15  </w:t>
      </w:r>
      <w:r>
        <w:rPr>
          <w:rFonts w:ascii="Calibri" w:hAnsi="Calibri" w:cs="Calibri"/>
          <w:color w:val="898989"/>
          <w:sz w:val="36"/>
          <w:szCs w:val="36"/>
        </w:rPr>
        <w:t xml:space="preserve">   </w:t>
      </w:r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33"/>
          <w:szCs w:val="33"/>
        </w:rPr>
        <w:t xml:space="preserve">Autor: © Mgr. Tomáš </w:t>
      </w:r>
      <w:proofErr w:type="spellStart"/>
      <w:r>
        <w:rPr>
          <w:rFonts w:ascii="Calibri" w:hAnsi="Calibri" w:cs="Calibri"/>
          <w:color w:val="000000"/>
          <w:sz w:val="33"/>
          <w:szCs w:val="33"/>
        </w:rPr>
        <w:t>Krätschmer</w:t>
      </w:r>
      <w:proofErr w:type="spellEnd"/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Školní rok: 2011/2012</w:t>
      </w:r>
    </w:p>
    <w:p w:rsidR="00335CD0" w:rsidRDefault="00335CD0" w:rsidP="00335CD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335CD0" w:rsidRDefault="00335CD0" w:rsidP="00335CD0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oblast: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Člověk a příroda </w:t>
      </w:r>
    </w:p>
    <w:p w:rsidR="00335CD0" w:rsidRDefault="00335CD0" w:rsidP="00335CD0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obor:     </w:t>
      </w:r>
      <w:r>
        <w:rPr>
          <w:rFonts w:ascii="Calibri" w:hAnsi="Calibri" w:cs="Calibri"/>
          <w:color w:val="000000"/>
          <w:sz w:val="30"/>
          <w:szCs w:val="30"/>
        </w:rPr>
        <w:tab/>
        <w:t>Matematika</w:t>
      </w:r>
    </w:p>
    <w:p w:rsidR="00335CD0" w:rsidRDefault="00335CD0" w:rsidP="00335CD0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Tematický okruh:  </w:t>
      </w:r>
      <w:r>
        <w:rPr>
          <w:rFonts w:ascii="Calibri" w:hAnsi="Calibri" w:cs="Calibri"/>
          <w:color w:val="000000"/>
          <w:sz w:val="30"/>
          <w:szCs w:val="30"/>
        </w:rPr>
        <w:tab/>
      </w:r>
      <w:r w:rsidR="00136924">
        <w:rPr>
          <w:rFonts w:ascii="Calibri" w:hAnsi="Calibri" w:cs="Calibri"/>
          <w:color w:val="000000"/>
          <w:sz w:val="30"/>
          <w:szCs w:val="30"/>
        </w:rPr>
        <w:t>Kruh a kružnice</w:t>
      </w:r>
      <w:bookmarkStart w:id="0" w:name="_GoBack"/>
      <w:bookmarkEnd w:id="0"/>
    </w:p>
    <w:p w:rsidR="00335CD0" w:rsidRDefault="00335CD0" w:rsidP="00335CD0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Anotace:               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Výukový materiál je určen pro žáky 8. ročníku ZŠ, je zpracován </w:t>
      </w:r>
    </w:p>
    <w:p w:rsidR="00335CD0" w:rsidRDefault="00335CD0" w:rsidP="009E7D10">
      <w:pPr>
        <w:autoSpaceDE w:val="0"/>
        <w:autoSpaceDN w:val="0"/>
        <w:adjustRightInd w:val="0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v programu Microsoft Word 2010. Žák aplikuje poznatky o kruhu a kružnici</w:t>
      </w:r>
      <w:r w:rsidR="009E7D10">
        <w:rPr>
          <w:rFonts w:ascii="Calibri" w:hAnsi="Calibri" w:cs="Calibri"/>
          <w:color w:val="000000"/>
          <w:sz w:val="30"/>
          <w:szCs w:val="30"/>
        </w:rPr>
        <w:t xml:space="preserve"> a jejich částech</w:t>
      </w:r>
      <w:r>
        <w:rPr>
          <w:rFonts w:ascii="Calibri" w:hAnsi="Calibri" w:cs="Calibri"/>
          <w:color w:val="000000"/>
          <w:sz w:val="30"/>
          <w:szCs w:val="30"/>
        </w:rPr>
        <w:t>. Slouží jako pracovní list nebo test na obsa</w:t>
      </w:r>
      <w:r w:rsidR="009E7D10">
        <w:rPr>
          <w:rFonts w:ascii="Calibri" w:hAnsi="Calibri" w:cs="Calibri"/>
          <w:color w:val="000000"/>
          <w:sz w:val="30"/>
          <w:szCs w:val="30"/>
        </w:rPr>
        <w:t>h kruhu,</w:t>
      </w:r>
      <w:r>
        <w:rPr>
          <w:rFonts w:ascii="Calibri" w:hAnsi="Calibri" w:cs="Calibri"/>
          <w:color w:val="000000"/>
          <w:sz w:val="30"/>
          <w:szCs w:val="30"/>
        </w:rPr>
        <w:t xml:space="preserve"> délku kružnice</w:t>
      </w:r>
      <w:r w:rsidR="009E7D10">
        <w:rPr>
          <w:rFonts w:ascii="Calibri" w:hAnsi="Calibri" w:cs="Calibri"/>
          <w:color w:val="000000"/>
          <w:sz w:val="30"/>
          <w:szCs w:val="30"/>
        </w:rPr>
        <w:t>, obsah kruhové výseče</w:t>
      </w:r>
      <w:r>
        <w:rPr>
          <w:rFonts w:ascii="Calibri" w:hAnsi="Calibri" w:cs="Calibri"/>
          <w:color w:val="000000"/>
          <w:sz w:val="30"/>
          <w:szCs w:val="30"/>
        </w:rPr>
        <w:t xml:space="preserve">. Materiál obsahuje správná řešení úloh i s postupem.  </w:t>
      </w: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                                                                                                </w:t>
      </w: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335CD0" w:rsidRDefault="00335CD0" w:rsidP="00335CD0">
      <w:pPr>
        <w:rPr>
          <w:rFonts w:ascii="Calibri" w:hAnsi="Calibri" w:cs="Calibri"/>
          <w:color w:val="000000"/>
          <w:sz w:val="30"/>
          <w:szCs w:val="30"/>
        </w:rPr>
      </w:pPr>
    </w:p>
    <w:p w:rsidR="002F7BA9" w:rsidRDefault="002F7BA9" w:rsidP="00335CD0">
      <w:r>
        <w:lastRenderedPageBreak/>
        <w:t xml:space="preserve">Téma: </w:t>
      </w:r>
      <w:r w:rsidRPr="002F7BA9">
        <w:rPr>
          <w:b/>
        </w:rPr>
        <w:t xml:space="preserve">Obsah a obvod kruhu, kruhová </w:t>
      </w:r>
      <w:proofErr w:type="gramStart"/>
      <w:r w:rsidRPr="002F7BA9">
        <w:rPr>
          <w:b/>
        </w:rPr>
        <w:t>výseč</w:t>
      </w:r>
      <w:r>
        <w:t xml:space="preserve">                                      ............................................................</w:t>
      </w:r>
      <w:proofErr w:type="gramEnd"/>
    </w:p>
    <w:p w:rsidR="002F7BA9" w:rsidRDefault="002F7BA9" w:rsidP="002F7BA9"/>
    <w:p w:rsidR="002F7BA9" w:rsidRDefault="002F7BA9" w:rsidP="002F7BA9">
      <w:r>
        <w:t xml:space="preserve">1) Vypočítej obvod a </w:t>
      </w:r>
      <w:proofErr w:type="gramStart"/>
      <w:r>
        <w:t>obsah  kruhu</w:t>
      </w:r>
      <w:proofErr w:type="gramEnd"/>
      <w:r>
        <w:t xml:space="preserve"> o poloměru </w:t>
      </w:r>
      <w:smartTag w:uri="urn:schemas-microsoft-com:office:smarttags" w:element="metricconverter">
        <w:smartTagPr>
          <w:attr w:name="ProductID" w:val="6 m"/>
        </w:smartTagPr>
        <w:r>
          <w:t>6 m</w:t>
        </w:r>
      </w:smartTag>
      <w:r>
        <w:t>.</w:t>
      </w:r>
    </w:p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>
      <w:pPr>
        <w:rPr>
          <w:color w:val="0070C0"/>
        </w:rPr>
      </w:pPr>
    </w:p>
    <w:p w:rsidR="002F7BA9" w:rsidRDefault="002F7BA9" w:rsidP="002F7BA9">
      <w:pPr>
        <w:rPr>
          <w:color w:val="0070C0"/>
        </w:rPr>
      </w:pPr>
    </w:p>
    <w:p w:rsidR="002F7BA9" w:rsidRDefault="002F7BA9" w:rsidP="002F7BA9">
      <w:pPr>
        <w:rPr>
          <w:color w:val="0070C0"/>
        </w:rPr>
      </w:pPr>
    </w:p>
    <w:p w:rsidR="002F7BA9" w:rsidRPr="00B20116" w:rsidRDefault="002F7BA9" w:rsidP="002F7BA9">
      <w:pPr>
        <w:rPr>
          <w:color w:val="0070C0"/>
          <w:sz w:val="28"/>
        </w:rPr>
      </w:pPr>
      <w:r w:rsidRPr="00B20116">
        <w:rPr>
          <w:color w:val="0070C0"/>
        </w:rPr>
        <w:t>.</w:t>
      </w:r>
    </w:p>
    <w:p w:rsidR="002F7BA9" w:rsidRPr="00B20116" w:rsidRDefault="002F7BA9" w:rsidP="002F7BA9">
      <w:pPr>
        <w:rPr>
          <w:color w:val="0070C0"/>
        </w:rPr>
      </w:pPr>
    </w:p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>
      <w:r>
        <w:t xml:space="preserve">2) Jakou </w:t>
      </w:r>
      <w:proofErr w:type="gramStart"/>
      <w:r>
        <w:t>vzdálenost  ujede</w:t>
      </w:r>
      <w:proofErr w:type="gramEnd"/>
      <w:r>
        <w:t xml:space="preserve"> traktor, otočí-li se jeho větší kolo o průměru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 dvacetkrát? </w:t>
      </w:r>
    </w:p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/>
    <w:p w:rsidR="002F7BA9" w:rsidRDefault="002F7BA9" w:rsidP="002F7BA9">
      <w:r>
        <w:rPr>
          <w:noProof/>
        </w:rPr>
        <w:drawing>
          <wp:anchor distT="0" distB="0" distL="114300" distR="114300" simplePos="0" relativeHeight="251661312" behindDoc="1" locked="0" layoutInCell="1" allowOverlap="1" wp14:anchorId="225AD6DD" wp14:editId="11F19FB9">
            <wp:simplePos x="0" y="0"/>
            <wp:positionH relativeFrom="column">
              <wp:posOffset>-435610</wp:posOffset>
            </wp:positionH>
            <wp:positionV relativeFrom="paragraph">
              <wp:posOffset>85090</wp:posOffset>
            </wp:positionV>
            <wp:extent cx="2168525" cy="2377440"/>
            <wp:effectExtent l="0" t="0" r="317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BA9" w:rsidRDefault="002F7BA9" w:rsidP="002F7BA9"/>
    <w:p w:rsidR="002F7BA9" w:rsidRDefault="002F7BA9" w:rsidP="002F7BA9"/>
    <w:p w:rsidR="002F7BA9" w:rsidRDefault="002F7BA9" w:rsidP="002F7BA9">
      <w:pPr>
        <w:rPr>
          <w:b/>
        </w:rPr>
      </w:pPr>
      <w:r>
        <w:t xml:space="preserve">3) Na obrázku je dána kruhová výseč. Vypočítej její obsah a délku </w:t>
      </w:r>
      <w:r w:rsidR="00136924">
        <w:t xml:space="preserve">oblouku </w:t>
      </w:r>
      <w:r w:rsidRPr="00ED2FF0">
        <w:rPr>
          <w:b/>
        </w:rPr>
        <w:t>x</w:t>
      </w:r>
      <w:r>
        <w:t xml:space="preserve">, je-li r = </w:t>
      </w:r>
      <w:smartTag w:uri="urn:schemas-microsoft-com:office:smarttags" w:element="metricconverter">
        <w:smartTagPr>
          <w:attr w:name="ProductID" w:val="10 cm"/>
        </w:smartTagPr>
        <w:r>
          <w:t>10 cm</w:t>
        </w:r>
      </w:smartTag>
      <w:r>
        <w:t>, α = 60º.</w:t>
      </w:r>
      <w:r>
        <w:rPr>
          <w:b/>
        </w:rPr>
        <w:t xml:space="preserve"> </w:t>
      </w:r>
    </w:p>
    <w:p w:rsidR="002F7BA9" w:rsidRDefault="002F7BA9" w:rsidP="002F7BA9"/>
    <w:p w:rsidR="002F7BA9" w:rsidRDefault="002F7BA9" w:rsidP="002F7BA9">
      <w:r>
        <w:t xml:space="preserve">                                           </w:t>
      </w:r>
    </w:p>
    <w:p w:rsidR="002F7BA9" w:rsidRDefault="002F7BA9" w:rsidP="002F7BA9">
      <w:r>
        <w:t xml:space="preserve">                                               </w:t>
      </w:r>
    </w:p>
    <w:p w:rsidR="002F7BA9" w:rsidRPr="008C2919" w:rsidRDefault="002F7BA9" w:rsidP="002F7BA9">
      <w:pPr>
        <w:rPr>
          <w:color w:val="0070C0"/>
        </w:rPr>
      </w:pPr>
    </w:p>
    <w:p w:rsidR="002F7BA9" w:rsidRPr="008C2919" w:rsidRDefault="002F7BA9" w:rsidP="002F7BA9">
      <w:pPr>
        <w:rPr>
          <w:color w:val="0070C0"/>
        </w:rPr>
      </w:pPr>
    </w:p>
    <w:p w:rsidR="002F7BA9" w:rsidRPr="008C2919" w:rsidRDefault="002F7BA9" w:rsidP="002F7BA9">
      <w:pPr>
        <w:spacing w:line="360" w:lineRule="auto"/>
        <w:rPr>
          <w:color w:val="0070C0"/>
        </w:rPr>
      </w:pPr>
      <w:r>
        <w:t xml:space="preserve">                                      </w:t>
      </w:r>
    </w:p>
    <w:p w:rsidR="002F7BA9" w:rsidRPr="008C2919" w:rsidRDefault="002F7BA9" w:rsidP="002F7BA9">
      <w:pPr>
        <w:spacing w:line="360" w:lineRule="auto"/>
        <w:rPr>
          <w:color w:val="0070C0"/>
          <w:sz w:val="28"/>
          <w:szCs w:val="28"/>
        </w:rPr>
      </w:pPr>
      <w:r w:rsidRPr="008C2919">
        <w:rPr>
          <w:color w:val="0070C0"/>
          <w:sz w:val="28"/>
          <w:szCs w:val="28"/>
        </w:rPr>
        <w:tab/>
      </w:r>
      <w:r w:rsidRPr="008C2919">
        <w:rPr>
          <w:color w:val="0070C0"/>
          <w:sz w:val="28"/>
          <w:szCs w:val="28"/>
        </w:rPr>
        <w:tab/>
      </w:r>
      <w:r w:rsidRPr="008C2919">
        <w:rPr>
          <w:color w:val="0070C0"/>
          <w:sz w:val="28"/>
          <w:szCs w:val="28"/>
        </w:rPr>
        <w:tab/>
        <w:t xml:space="preserve">  </w:t>
      </w:r>
    </w:p>
    <w:p w:rsidR="002F7BA9" w:rsidRDefault="002F7BA9" w:rsidP="002F7BA9">
      <w:pPr>
        <w:spacing w:line="360" w:lineRule="auto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2F7BA9" w:rsidRDefault="002F7BA9" w:rsidP="002F7BA9">
      <w:pPr>
        <w:spacing w:line="360" w:lineRule="auto"/>
        <w:rPr>
          <w:color w:val="0070C0"/>
          <w:sz w:val="28"/>
          <w:szCs w:val="28"/>
        </w:rPr>
      </w:pPr>
    </w:p>
    <w:p w:rsidR="002F7BA9" w:rsidRDefault="002F7BA9" w:rsidP="002F7BA9">
      <w:pPr>
        <w:spacing w:line="360" w:lineRule="auto"/>
        <w:rPr>
          <w:color w:val="0070C0"/>
          <w:sz w:val="28"/>
          <w:szCs w:val="28"/>
        </w:rPr>
      </w:pPr>
    </w:p>
    <w:p w:rsidR="002F7BA9" w:rsidRDefault="002F7BA9" w:rsidP="002F7BA9">
      <w:pPr>
        <w:spacing w:line="360" w:lineRule="auto"/>
        <w:rPr>
          <w:color w:val="0070C0"/>
          <w:sz w:val="28"/>
          <w:szCs w:val="28"/>
        </w:rPr>
      </w:pPr>
    </w:p>
    <w:p w:rsidR="002F7BA9" w:rsidRDefault="002F7BA9" w:rsidP="002F7BA9">
      <w:pPr>
        <w:spacing w:line="360" w:lineRule="auto"/>
        <w:rPr>
          <w:color w:val="0070C0"/>
          <w:sz w:val="28"/>
          <w:szCs w:val="28"/>
        </w:rPr>
      </w:pPr>
    </w:p>
    <w:p w:rsidR="002F7BA9" w:rsidRDefault="002F7BA9" w:rsidP="002F7BA9">
      <w:pPr>
        <w:spacing w:line="360" w:lineRule="auto"/>
        <w:rPr>
          <w:color w:val="0070C0"/>
          <w:sz w:val="28"/>
          <w:szCs w:val="28"/>
        </w:rPr>
      </w:pPr>
    </w:p>
    <w:p w:rsidR="002F7BA9" w:rsidRDefault="002F7BA9" w:rsidP="002F7BA9">
      <w:pPr>
        <w:spacing w:line="360" w:lineRule="auto"/>
        <w:rPr>
          <w:color w:val="0070C0"/>
          <w:sz w:val="28"/>
          <w:szCs w:val="28"/>
        </w:rPr>
      </w:pPr>
    </w:p>
    <w:p w:rsidR="002F7BA9" w:rsidRPr="002F7BA9" w:rsidRDefault="002F7BA9" w:rsidP="002F7BA9">
      <w:pPr>
        <w:spacing w:line="360" w:lineRule="auto"/>
        <w:rPr>
          <w:color w:val="0070C0"/>
          <w:sz w:val="28"/>
          <w:szCs w:val="28"/>
        </w:rPr>
      </w:pPr>
    </w:p>
    <w:p w:rsidR="00687895" w:rsidRDefault="00687895" w:rsidP="00687895">
      <w:r>
        <w:lastRenderedPageBreak/>
        <w:t xml:space="preserve">Téma: </w:t>
      </w:r>
      <w:r w:rsidRPr="002F7BA9">
        <w:rPr>
          <w:b/>
        </w:rPr>
        <w:t xml:space="preserve">Obsah a obvod kruhu, kruhová </w:t>
      </w:r>
      <w:proofErr w:type="gramStart"/>
      <w:r w:rsidRPr="002F7BA9">
        <w:rPr>
          <w:b/>
        </w:rPr>
        <w:t>výseč</w:t>
      </w:r>
      <w:r>
        <w:t xml:space="preserve">                                      ............................................................</w:t>
      </w:r>
      <w:proofErr w:type="gramEnd"/>
    </w:p>
    <w:p w:rsidR="00687895" w:rsidRDefault="00687895" w:rsidP="00687895"/>
    <w:p w:rsidR="00687895" w:rsidRDefault="00687895" w:rsidP="00687895">
      <w:r>
        <w:t xml:space="preserve">1) Vypočítej obvod a </w:t>
      </w:r>
      <w:proofErr w:type="gramStart"/>
      <w:r>
        <w:t>obsah  kruhu</w:t>
      </w:r>
      <w:proofErr w:type="gramEnd"/>
      <w:r>
        <w:t xml:space="preserve"> o poloměru </w:t>
      </w:r>
      <w:smartTag w:uri="urn:schemas-microsoft-com:office:smarttags" w:element="metricconverter">
        <w:smartTagPr>
          <w:attr w:name="ProductID" w:val="6 m"/>
        </w:smartTagPr>
        <w:r>
          <w:t>6 m</w:t>
        </w:r>
      </w:smartTag>
      <w:r>
        <w:t>.</w:t>
      </w:r>
    </w:p>
    <w:p w:rsidR="00687895" w:rsidRDefault="00687895" w:rsidP="00687895"/>
    <w:p w:rsidR="00C666B3" w:rsidRPr="00136924" w:rsidRDefault="00C666B3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 xml:space="preserve">Kruh: </w:t>
      </w:r>
      <m:oMath>
        <m:r>
          <w:rPr>
            <w:rFonts w:ascii="Cambria Math" w:hAnsi="Cambria Math"/>
            <w:color w:val="0070C0"/>
            <w:sz w:val="28"/>
            <w:szCs w:val="28"/>
          </w:rPr>
          <m:t>r=6m;  o=?;  S=?</m:t>
        </m:r>
      </m:oMath>
    </w:p>
    <w:p w:rsidR="00C231CE" w:rsidRPr="00136924" w:rsidRDefault="00C231CE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>-----------------------------------</w:t>
      </w:r>
    </w:p>
    <w:p w:rsidR="00C231CE" w:rsidRPr="00136924" w:rsidRDefault="00C231CE" w:rsidP="00687895">
      <w:pPr>
        <w:rPr>
          <w:sz w:val="28"/>
          <w:szCs w:val="28"/>
        </w:rPr>
      </w:pPr>
    </w:p>
    <w:p w:rsidR="00687895" w:rsidRPr="00136924" w:rsidRDefault="00C231CE" w:rsidP="00C231CE">
      <w:pPr>
        <w:rPr>
          <w:color w:val="0070C0"/>
          <w:sz w:val="28"/>
          <w:szCs w:val="28"/>
        </w:rPr>
      </w:pPr>
      <w:r w:rsidRPr="00136924">
        <w:rPr>
          <w:sz w:val="28"/>
          <w:szCs w:val="28"/>
        </w:rPr>
        <w:t xml:space="preserve"> </w:t>
      </w:r>
      <w:r w:rsidR="00687895" w:rsidRPr="00136924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r>
          <w:rPr>
            <w:rFonts w:ascii="Cambria Math" w:hAnsi="Cambria Math"/>
            <w:color w:val="0070C0"/>
            <w:sz w:val="28"/>
            <w:szCs w:val="28"/>
          </w:rPr>
          <m:t>o=2πr</m:t>
        </m:r>
      </m:oMath>
      <w:r w:rsidR="00687895" w:rsidRPr="00136924">
        <w:rPr>
          <w:color w:val="0070C0"/>
          <w:sz w:val="28"/>
          <w:szCs w:val="28"/>
        </w:rPr>
        <w:t xml:space="preserve">                                                 </w:t>
      </w:r>
      <w:r w:rsidR="00C666B3" w:rsidRPr="00136924">
        <w:rPr>
          <w:color w:val="0070C0"/>
          <w:sz w:val="28"/>
          <w:szCs w:val="28"/>
        </w:rPr>
        <w:t xml:space="preserve">  </w:t>
      </w:r>
      <w:r w:rsidRPr="00136924">
        <w:rPr>
          <w:color w:val="0070C0"/>
          <w:sz w:val="28"/>
          <w:szCs w:val="28"/>
        </w:rPr>
        <w:t xml:space="preserve">   </w:t>
      </w:r>
      <w:r w:rsidR="00C666B3" w:rsidRPr="00136924"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</w:rPr>
          <m:t>S=π</m:t>
        </m:r>
        <m:sSup>
          <m:sSup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70C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70C0"/>
                <w:sz w:val="28"/>
                <w:szCs w:val="28"/>
              </w:rPr>
              <m:t>2</m:t>
            </m:r>
          </m:sup>
        </m:sSup>
      </m:oMath>
    </w:p>
    <w:p w:rsidR="00687895" w:rsidRPr="00136924" w:rsidRDefault="00687895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 xml:space="preserve">    </w:t>
      </w:r>
      <m:oMath>
        <m:r>
          <w:rPr>
            <w:rFonts w:ascii="Cambria Math" w:hAnsi="Cambria Math"/>
            <w:color w:val="0070C0"/>
            <w:sz w:val="28"/>
            <w:szCs w:val="28"/>
          </w:rPr>
          <m:t>o=2∙3,14∙6</m:t>
        </m:r>
      </m:oMath>
      <w:r w:rsidR="00C666B3" w:rsidRPr="00136924">
        <w:rPr>
          <w:color w:val="0070C0"/>
          <w:sz w:val="28"/>
          <w:szCs w:val="28"/>
        </w:rPr>
        <w:tab/>
      </w:r>
      <w:r w:rsidR="00C666B3" w:rsidRPr="00136924">
        <w:rPr>
          <w:color w:val="0070C0"/>
          <w:sz w:val="28"/>
          <w:szCs w:val="28"/>
        </w:rPr>
        <w:tab/>
      </w:r>
      <w:r w:rsidR="00C666B3" w:rsidRPr="00136924">
        <w:rPr>
          <w:color w:val="0070C0"/>
          <w:sz w:val="28"/>
          <w:szCs w:val="28"/>
        </w:rPr>
        <w:tab/>
      </w:r>
      <w:r w:rsidR="00C231CE" w:rsidRPr="00136924">
        <w:rPr>
          <w:color w:val="0070C0"/>
          <w:sz w:val="28"/>
          <w:szCs w:val="28"/>
        </w:rPr>
        <w:tab/>
        <w:t xml:space="preserve">       </w:t>
      </w:r>
      <w:r w:rsidR="00C231CE" w:rsidRPr="00136924"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</w:rPr>
          <m:t>S=3,14∙</m:t>
        </m:r>
        <m:sSup>
          <m:sSup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70C0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/>
                <w:color w:val="0070C0"/>
                <w:sz w:val="28"/>
                <w:szCs w:val="28"/>
              </w:rPr>
              <m:t>2</m:t>
            </m:r>
          </m:sup>
        </m:sSup>
      </m:oMath>
      <w:r w:rsidR="00C666B3" w:rsidRPr="00136924">
        <w:rPr>
          <w:color w:val="0070C0"/>
          <w:sz w:val="28"/>
          <w:szCs w:val="28"/>
        </w:rPr>
        <w:tab/>
      </w:r>
      <w:r w:rsidR="00C666B3" w:rsidRPr="00136924">
        <w:rPr>
          <w:color w:val="0070C0"/>
          <w:sz w:val="28"/>
          <w:szCs w:val="28"/>
        </w:rPr>
        <w:tab/>
      </w:r>
      <w:r w:rsidR="00C666B3" w:rsidRPr="00136924">
        <w:rPr>
          <w:color w:val="0070C0"/>
          <w:sz w:val="28"/>
          <w:szCs w:val="28"/>
        </w:rPr>
        <w:tab/>
      </w:r>
      <w:r w:rsidR="00C666B3" w:rsidRPr="00136924">
        <w:rPr>
          <w:color w:val="0070C0"/>
          <w:sz w:val="28"/>
          <w:szCs w:val="28"/>
        </w:rPr>
        <w:tab/>
      </w:r>
    </w:p>
    <w:p w:rsidR="00687895" w:rsidRPr="00136924" w:rsidRDefault="00C666B3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 xml:space="preserve">    </w:t>
      </w:r>
      <m:oMath>
        <m:r>
          <w:rPr>
            <w:rFonts w:ascii="Cambria Math" w:hAnsi="Cambria Math"/>
            <w:color w:val="0070C0"/>
            <w:sz w:val="28"/>
            <w:szCs w:val="28"/>
          </w:rPr>
          <m:t>o=37,68 m</m:t>
        </m:r>
      </m:oMath>
      <w:r w:rsidR="00C231CE" w:rsidRPr="00136924">
        <w:rPr>
          <w:color w:val="0070C0"/>
          <w:sz w:val="28"/>
          <w:szCs w:val="28"/>
        </w:rPr>
        <w:t xml:space="preserve"> </w:t>
      </w:r>
      <w:r w:rsidR="00C231CE" w:rsidRPr="00136924">
        <w:rPr>
          <w:color w:val="0070C0"/>
          <w:sz w:val="28"/>
          <w:szCs w:val="28"/>
        </w:rPr>
        <w:tab/>
      </w:r>
      <w:r w:rsidR="00C231CE" w:rsidRPr="00136924">
        <w:rPr>
          <w:color w:val="0070C0"/>
          <w:sz w:val="28"/>
          <w:szCs w:val="28"/>
        </w:rPr>
        <w:tab/>
      </w:r>
      <w:r w:rsidR="00C231CE" w:rsidRPr="00136924">
        <w:rPr>
          <w:color w:val="0070C0"/>
          <w:sz w:val="28"/>
          <w:szCs w:val="28"/>
        </w:rPr>
        <w:tab/>
      </w:r>
      <w:r w:rsidR="00C231CE" w:rsidRPr="00136924">
        <w:rPr>
          <w:color w:val="0070C0"/>
          <w:sz w:val="28"/>
          <w:szCs w:val="28"/>
        </w:rPr>
        <w:tab/>
      </w:r>
      <w:r w:rsidR="00C231CE" w:rsidRPr="00136924"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</w:rPr>
          <m:t xml:space="preserve">S=113,04 </m:t>
        </m:r>
        <m:sSup>
          <m:sSup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70C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color w:val="0070C0"/>
                <w:sz w:val="28"/>
                <w:szCs w:val="28"/>
              </w:rPr>
              <m:t>2</m:t>
            </m:r>
          </m:sup>
        </m:sSup>
      </m:oMath>
      <w:r w:rsidR="00C231CE" w:rsidRPr="00136924">
        <w:rPr>
          <w:color w:val="0070C0"/>
          <w:sz w:val="28"/>
          <w:szCs w:val="28"/>
        </w:rPr>
        <w:tab/>
      </w:r>
      <w:r w:rsidR="00C231CE" w:rsidRPr="00136924">
        <w:rPr>
          <w:color w:val="0070C0"/>
          <w:sz w:val="28"/>
          <w:szCs w:val="28"/>
        </w:rPr>
        <w:tab/>
      </w:r>
      <w:r w:rsidR="00C231CE" w:rsidRPr="00136924">
        <w:rPr>
          <w:color w:val="0070C0"/>
          <w:sz w:val="28"/>
          <w:szCs w:val="28"/>
        </w:rPr>
        <w:tab/>
      </w:r>
      <w:r w:rsidR="00C231CE" w:rsidRPr="00136924">
        <w:rPr>
          <w:color w:val="0070C0"/>
          <w:sz w:val="28"/>
          <w:szCs w:val="28"/>
        </w:rPr>
        <w:tab/>
      </w:r>
    </w:p>
    <w:p w:rsidR="00687895" w:rsidRPr="00136924" w:rsidRDefault="00687895" w:rsidP="00687895">
      <w:pPr>
        <w:rPr>
          <w:color w:val="0070C0"/>
          <w:sz w:val="28"/>
          <w:szCs w:val="28"/>
        </w:rPr>
      </w:pPr>
    </w:p>
    <w:p w:rsidR="00687895" w:rsidRPr="00136924" w:rsidRDefault="00687895" w:rsidP="00687895">
      <w:pPr>
        <w:rPr>
          <w:color w:val="0070C0"/>
          <w:sz w:val="28"/>
          <w:szCs w:val="28"/>
        </w:rPr>
      </w:pPr>
    </w:p>
    <w:p w:rsidR="00687895" w:rsidRPr="00136924" w:rsidRDefault="00687895" w:rsidP="00687895">
      <w:pPr>
        <w:rPr>
          <w:color w:val="0070C0"/>
          <w:sz w:val="28"/>
          <w:szCs w:val="28"/>
        </w:rPr>
      </w:pPr>
    </w:p>
    <w:p w:rsidR="00687895" w:rsidRPr="00136924" w:rsidRDefault="00C231CE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 xml:space="preserve">Obvod kruhu je </w:t>
      </w:r>
      <m:oMath>
        <m:r>
          <w:rPr>
            <w:rFonts w:ascii="Cambria Math" w:hAnsi="Cambria Math"/>
            <w:color w:val="0070C0"/>
            <w:sz w:val="28"/>
            <w:szCs w:val="28"/>
          </w:rPr>
          <m:t>37,68 m</m:t>
        </m:r>
      </m:oMath>
      <w:r w:rsidRPr="00136924">
        <w:rPr>
          <w:color w:val="0070C0"/>
          <w:sz w:val="28"/>
          <w:szCs w:val="28"/>
        </w:rPr>
        <w:t xml:space="preserve">, obsah kruhu je </w:t>
      </w:r>
      <m:oMath>
        <m:r>
          <w:rPr>
            <w:rFonts w:ascii="Cambria Math" w:hAnsi="Cambria Math"/>
            <w:color w:val="0070C0"/>
            <w:sz w:val="28"/>
            <w:szCs w:val="28"/>
          </w:rPr>
          <m:t xml:space="preserve">113,04 </m:t>
        </m:r>
        <m:sSup>
          <m:sSup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70C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color w:val="0070C0"/>
                <w:sz w:val="28"/>
                <w:szCs w:val="28"/>
              </w:rPr>
              <m:t>2</m:t>
            </m:r>
          </m:sup>
        </m:sSup>
      </m:oMath>
      <w:r w:rsidRPr="00136924">
        <w:rPr>
          <w:color w:val="0070C0"/>
          <w:sz w:val="28"/>
          <w:szCs w:val="28"/>
        </w:rPr>
        <w:t>.</w:t>
      </w:r>
    </w:p>
    <w:p w:rsidR="00687895" w:rsidRPr="00136924" w:rsidRDefault="00687895" w:rsidP="00687895">
      <w:pPr>
        <w:rPr>
          <w:color w:val="0070C0"/>
          <w:sz w:val="28"/>
          <w:szCs w:val="28"/>
        </w:rPr>
      </w:pPr>
    </w:p>
    <w:p w:rsidR="00687895" w:rsidRDefault="00687895" w:rsidP="00687895"/>
    <w:p w:rsidR="00687895" w:rsidRDefault="00687895" w:rsidP="00687895"/>
    <w:p w:rsidR="00687895" w:rsidRDefault="00687895" w:rsidP="00687895"/>
    <w:p w:rsidR="00687895" w:rsidRDefault="00687895" w:rsidP="00687895"/>
    <w:p w:rsidR="00687895" w:rsidRDefault="00687895" w:rsidP="00687895">
      <w:r>
        <w:t xml:space="preserve">2) Jakou </w:t>
      </w:r>
      <w:proofErr w:type="gramStart"/>
      <w:r>
        <w:t>vzdálenost  ujede</w:t>
      </w:r>
      <w:proofErr w:type="gramEnd"/>
      <w:r>
        <w:t xml:space="preserve"> traktor, otočí-li se jeho větší kolo o průměru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 </w:t>
      </w:r>
      <w:r w:rsidR="00B20116">
        <w:t>dvacet</w:t>
      </w:r>
      <w:r>
        <w:t xml:space="preserve">krát? </w:t>
      </w:r>
    </w:p>
    <w:p w:rsidR="00687895" w:rsidRDefault="00687895" w:rsidP="00687895"/>
    <w:p w:rsidR="00687895" w:rsidRDefault="00687895" w:rsidP="00687895"/>
    <w:p w:rsidR="00687895" w:rsidRDefault="00687895" w:rsidP="00687895"/>
    <w:p w:rsidR="00687895" w:rsidRPr="00136924" w:rsidRDefault="00B20116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 xml:space="preserve">Kruh: </w:t>
      </w:r>
      <m:oMath>
        <m:r>
          <w:rPr>
            <w:rFonts w:ascii="Cambria Math" w:hAnsi="Cambria Math"/>
            <w:color w:val="0070C0"/>
            <w:sz w:val="28"/>
            <w:szCs w:val="28"/>
          </w:rPr>
          <m:t xml:space="preserve">d=1m    ;     o=? </m:t>
        </m:r>
      </m:oMath>
      <w:r w:rsidR="002B4CAC" w:rsidRPr="00136924">
        <w:rPr>
          <w:color w:val="0070C0"/>
          <w:sz w:val="28"/>
          <w:szCs w:val="28"/>
        </w:rPr>
        <w:t xml:space="preserve"> (20krát)</w:t>
      </w:r>
    </w:p>
    <w:p w:rsidR="00687895" w:rsidRPr="00136924" w:rsidRDefault="00B20116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>---------------------------------</w:t>
      </w:r>
    </w:p>
    <w:p w:rsidR="00687895" w:rsidRPr="00136924" w:rsidRDefault="00687895" w:rsidP="00687895">
      <w:pPr>
        <w:rPr>
          <w:color w:val="0070C0"/>
          <w:sz w:val="28"/>
          <w:szCs w:val="28"/>
        </w:rPr>
      </w:pPr>
    </w:p>
    <w:p w:rsidR="002B4CAC" w:rsidRPr="00136924" w:rsidRDefault="00B20116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</w:rPr>
          <m:t>o=πd</m:t>
        </m:r>
      </m:oMath>
      <w:r w:rsidRPr="00136924">
        <w:rPr>
          <w:color w:val="0070C0"/>
          <w:sz w:val="28"/>
          <w:szCs w:val="28"/>
        </w:rPr>
        <w:tab/>
      </w:r>
      <w:r w:rsidRPr="00136924">
        <w:rPr>
          <w:color w:val="0070C0"/>
          <w:sz w:val="28"/>
          <w:szCs w:val="28"/>
        </w:rPr>
        <w:tab/>
      </w:r>
      <w:r w:rsidRPr="00136924">
        <w:rPr>
          <w:color w:val="0070C0"/>
          <w:sz w:val="28"/>
          <w:szCs w:val="28"/>
        </w:rPr>
        <w:tab/>
      </w:r>
      <w:r w:rsidRPr="00136924">
        <w:rPr>
          <w:color w:val="0070C0"/>
          <w:sz w:val="28"/>
          <w:szCs w:val="28"/>
        </w:rPr>
        <w:tab/>
      </w:r>
      <w:r w:rsidRPr="00136924">
        <w:rPr>
          <w:color w:val="0070C0"/>
          <w:sz w:val="28"/>
          <w:szCs w:val="28"/>
        </w:rPr>
        <w:tab/>
      </w:r>
      <w:r w:rsidRPr="00136924">
        <w:rPr>
          <w:color w:val="0070C0"/>
          <w:sz w:val="28"/>
          <w:szCs w:val="28"/>
        </w:rPr>
        <w:tab/>
      </w:r>
      <w:r w:rsidR="00136924">
        <w:rPr>
          <w:color w:val="0070C0"/>
          <w:sz w:val="28"/>
          <w:szCs w:val="28"/>
        </w:rPr>
        <w:tab/>
      </w:r>
      <w:r w:rsidR="00136924">
        <w:rPr>
          <w:color w:val="0070C0"/>
          <w:sz w:val="28"/>
          <w:szCs w:val="28"/>
        </w:rPr>
        <w:tab/>
      </w:r>
      <w:r w:rsidRPr="00136924">
        <w:rPr>
          <w:color w:val="0070C0"/>
          <w:sz w:val="28"/>
          <w:szCs w:val="28"/>
        </w:rPr>
        <w:t>za 20 otočení:</w:t>
      </w:r>
    </w:p>
    <w:p w:rsidR="00B20116" w:rsidRPr="00136924" w:rsidRDefault="00B20116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</w:rPr>
          <m:t>o=3,14∙1</m:t>
        </m:r>
      </m:oMath>
    </w:p>
    <w:p w:rsidR="00687895" w:rsidRPr="00136924" w:rsidRDefault="00B20116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</w:rPr>
          <m:t>o=3,14</m:t>
        </m:r>
        <m:r>
          <w:rPr>
            <w:rFonts w:ascii="Cambria Math" w:hAnsi="Cambria Math"/>
            <w:color w:val="0070C0"/>
            <w:sz w:val="28"/>
            <w:szCs w:val="28"/>
          </w:rPr>
          <m:t xml:space="preserve"> </m:t>
        </m:r>
        <m:r>
          <w:rPr>
            <w:rFonts w:ascii="Cambria Math" w:hAnsi="Cambria Math"/>
            <w:color w:val="0070C0"/>
            <w:sz w:val="28"/>
            <w:szCs w:val="28"/>
          </w:rPr>
          <m:t>m</m:t>
        </m:r>
      </m:oMath>
      <w:r w:rsidRPr="00136924">
        <w:rPr>
          <w:color w:val="0070C0"/>
          <w:sz w:val="28"/>
          <w:szCs w:val="28"/>
        </w:rPr>
        <w:tab/>
        <w:t>(ujetá dráha na 1 otočení)</w:t>
      </w:r>
      <w:r w:rsidR="002B4CAC" w:rsidRPr="00136924">
        <w:rPr>
          <w:color w:val="0070C0"/>
          <w:sz w:val="28"/>
          <w:szCs w:val="28"/>
        </w:rPr>
        <w:tab/>
      </w:r>
      <w:r w:rsidR="002B4CAC" w:rsidRPr="00136924"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</w:rPr>
          <m:t>20∙3,14=62,8 m</m:t>
        </m:r>
      </m:oMath>
      <w:r w:rsidR="002B4CAC" w:rsidRPr="00136924">
        <w:rPr>
          <w:color w:val="0070C0"/>
          <w:sz w:val="28"/>
          <w:szCs w:val="28"/>
        </w:rPr>
        <w:tab/>
      </w:r>
    </w:p>
    <w:p w:rsidR="00687895" w:rsidRPr="00136924" w:rsidRDefault="00687895" w:rsidP="00687895">
      <w:pPr>
        <w:rPr>
          <w:color w:val="0070C0"/>
          <w:sz w:val="28"/>
          <w:szCs w:val="28"/>
        </w:rPr>
      </w:pPr>
    </w:p>
    <w:p w:rsidR="002B4CAC" w:rsidRPr="00136924" w:rsidRDefault="002B4CAC" w:rsidP="00687895">
      <w:pPr>
        <w:rPr>
          <w:color w:val="0070C0"/>
          <w:sz w:val="28"/>
          <w:szCs w:val="28"/>
        </w:rPr>
      </w:pPr>
    </w:p>
    <w:p w:rsidR="002B4CAC" w:rsidRPr="00136924" w:rsidRDefault="002B4CAC" w:rsidP="00687895">
      <w:pPr>
        <w:rPr>
          <w:color w:val="0070C0"/>
          <w:sz w:val="28"/>
          <w:szCs w:val="28"/>
        </w:rPr>
      </w:pPr>
      <w:r w:rsidRPr="00136924">
        <w:rPr>
          <w:color w:val="0070C0"/>
          <w:sz w:val="28"/>
          <w:szCs w:val="28"/>
        </w:rPr>
        <w:t>Traktor ujede vzdálenost 62,8 m.</w:t>
      </w:r>
    </w:p>
    <w:p w:rsidR="00687895" w:rsidRPr="002B4CAC" w:rsidRDefault="00687895" w:rsidP="00687895">
      <w:pPr>
        <w:rPr>
          <w:color w:val="0070C0"/>
        </w:rPr>
      </w:pPr>
    </w:p>
    <w:p w:rsidR="00687895" w:rsidRDefault="00687895" w:rsidP="00687895"/>
    <w:p w:rsidR="00687895" w:rsidRDefault="00ED2FF0" w:rsidP="00687895">
      <w:r>
        <w:rPr>
          <w:noProof/>
        </w:rPr>
        <w:drawing>
          <wp:anchor distT="0" distB="0" distL="114300" distR="114300" simplePos="0" relativeHeight="251659264" behindDoc="1" locked="0" layoutInCell="1" allowOverlap="1" wp14:anchorId="5D4E0397" wp14:editId="14EC9F2F">
            <wp:simplePos x="0" y="0"/>
            <wp:positionH relativeFrom="column">
              <wp:posOffset>-488950</wp:posOffset>
            </wp:positionH>
            <wp:positionV relativeFrom="paragraph">
              <wp:posOffset>122555</wp:posOffset>
            </wp:positionV>
            <wp:extent cx="2168525" cy="2377440"/>
            <wp:effectExtent l="0" t="0" r="3175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895" w:rsidRDefault="00687895" w:rsidP="00687895">
      <w:pPr>
        <w:rPr>
          <w:b/>
        </w:rPr>
      </w:pPr>
      <w:r>
        <w:t xml:space="preserve">3) Na obrázku je dána kruhová výseč. Vypočítej její obsah a délku </w:t>
      </w:r>
      <w:r w:rsidR="00136924">
        <w:t xml:space="preserve">oblouku </w:t>
      </w:r>
      <w:r w:rsidR="00ED2FF0" w:rsidRPr="00ED2FF0">
        <w:rPr>
          <w:b/>
        </w:rPr>
        <w:t>x</w:t>
      </w:r>
      <w:r>
        <w:t xml:space="preserve">, je-li r = </w:t>
      </w:r>
      <w:smartTag w:uri="urn:schemas-microsoft-com:office:smarttags" w:element="metricconverter">
        <w:smartTagPr>
          <w:attr w:name="ProductID" w:val="10 cm"/>
        </w:smartTagPr>
        <w:r>
          <w:t>10 cm</w:t>
        </w:r>
      </w:smartTag>
      <w:r w:rsidR="00ED2FF0">
        <w:t>, α = 6</w:t>
      </w:r>
      <w:r>
        <w:t>0º.</w:t>
      </w:r>
      <w:r>
        <w:rPr>
          <w:b/>
        </w:rPr>
        <w:t xml:space="preserve"> </w:t>
      </w:r>
    </w:p>
    <w:p w:rsidR="00687895" w:rsidRDefault="00687895" w:rsidP="00687895"/>
    <w:p w:rsidR="00687895" w:rsidRDefault="00ED2FF0" w:rsidP="00687895">
      <w:r>
        <w:t xml:space="preserve">                                           </w:t>
      </w:r>
      <w:r w:rsidRPr="008C2919">
        <w:rPr>
          <w:color w:val="0070C0"/>
        </w:rPr>
        <w:t xml:space="preserve">Kruhová výseč: </w:t>
      </w:r>
      <m:oMath>
        <m:r>
          <w:rPr>
            <w:rFonts w:ascii="Cambria Math" w:hAnsi="Cambria Math"/>
            <w:color w:val="0070C0"/>
          </w:rPr>
          <m:t>r=10cm ; α=60°;  S=?;  x=?</m:t>
        </m:r>
      </m:oMath>
    </w:p>
    <w:p w:rsidR="00ED2FF0" w:rsidRDefault="002B4CAC">
      <w:r>
        <w:t xml:space="preserve">            </w:t>
      </w:r>
      <w:r w:rsidR="00ED2FF0">
        <w:t xml:space="preserve">                              </w:t>
      </w:r>
      <w:r w:rsidR="00ED2FF0" w:rsidRPr="002F7BA9">
        <w:rPr>
          <w:color w:val="0070C0"/>
        </w:rPr>
        <w:t xml:space="preserve"> ---------------------------------------------------------------</w:t>
      </w:r>
      <w:r w:rsidRPr="002F7BA9">
        <w:rPr>
          <w:color w:val="0070C0"/>
        </w:rPr>
        <w:t xml:space="preserve"> </w:t>
      </w:r>
      <w:r>
        <w:t xml:space="preserve">     </w:t>
      </w:r>
    </w:p>
    <w:p w:rsidR="00930868" w:rsidRPr="008C2919" w:rsidRDefault="00ED2FF0">
      <w:pPr>
        <w:rPr>
          <w:color w:val="0070C0"/>
        </w:rPr>
      </w:pPr>
      <w:r>
        <w:tab/>
      </w:r>
      <w:r>
        <w:tab/>
      </w:r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360°</m:t>
            </m:r>
          </m:den>
        </m:f>
        <m:r>
          <w:rPr>
            <w:rFonts w:ascii="Cambria Math" w:hAnsi="Cambria Math"/>
            <w:color w:val="0070C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60°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360°</m:t>
            </m:r>
          </m:den>
        </m:f>
        <m:r>
          <w:rPr>
            <w:rFonts w:ascii="Cambria Math" w:hAnsi="Cambria Math"/>
            <w:color w:val="0070C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6</m:t>
            </m:r>
          </m:den>
        </m:f>
      </m:oMath>
      <w:r w:rsidR="00D90E1A" w:rsidRPr="008C2919">
        <w:rPr>
          <w:color w:val="0070C0"/>
          <w:sz w:val="28"/>
          <w:szCs w:val="28"/>
        </w:rPr>
        <w:tab/>
        <w:t>→</w:t>
      </w:r>
      <w:r w:rsidR="00D90E1A" w:rsidRPr="008C2919">
        <w:rPr>
          <w:color w:val="0070C0"/>
          <w:sz w:val="28"/>
          <w:szCs w:val="28"/>
        </w:rPr>
        <w:tab/>
        <w:t>„</w:t>
      </w:r>
      <w:r w:rsidR="00D90E1A" w:rsidRPr="008C2919">
        <w:rPr>
          <w:color w:val="0070C0"/>
        </w:rPr>
        <w:t xml:space="preserve">kruhová výseč je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6</m:t>
            </m:r>
          </m:den>
        </m:f>
      </m:oMath>
      <w:r w:rsidR="00D90E1A" w:rsidRPr="008C2919">
        <w:rPr>
          <w:color w:val="0070C0"/>
          <w:sz w:val="28"/>
          <w:szCs w:val="28"/>
        </w:rPr>
        <w:t xml:space="preserve"> </w:t>
      </w:r>
      <w:r w:rsidR="00D90E1A" w:rsidRPr="008C2919">
        <w:rPr>
          <w:color w:val="0070C0"/>
        </w:rPr>
        <w:t>kruhu“</w:t>
      </w:r>
    </w:p>
    <w:p w:rsidR="00D90E1A" w:rsidRPr="008C2919" w:rsidRDefault="00D90E1A">
      <w:pPr>
        <w:rPr>
          <w:color w:val="0070C0"/>
        </w:rPr>
      </w:pPr>
    </w:p>
    <w:p w:rsidR="00435D83" w:rsidRPr="008C2919" w:rsidRDefault="00435D83" w:rsidP="00435D83">
      <w:pPr>
        <w:spacing w:line="360" w:lineRule="auto"/>
        <w:rPr>
          <w:color w:val="0070C0"/>
        </w:rPr>
      </w:pPr>
      <w:r>
        <w:t xml:space="preserve">                                      </w:t>
      </w:r>
      <m:oMath>
        <m:r>
          <w:rPr>
            <w:rFonts w:ascii="Cambria Math" w:hAnsi="Cambria Math"/>
            <w:color w:val="0070C0"/>
            <w:sz w:val="28"/>
          </w:rPr>
          <m:t>S=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8"/>
              </w:rPr>
              <m:t>6</m:t>
            </m:r>
          </m:den>
        </m:f>
        <m:r>
          <w:rPr>
            <w:rFonts w:ascii="Cambria Math" w:hAnsi="Cambria Math"/>
            <w:color w:val="0070C0"/>
            <w:sz w:val="28"/>
          </w:rPr>
          <m:t>π</m:t>
        </m:r>
        <m:sSup>
          <m:sSup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sSupPr>
          <m:e>
            <m:r>
              <w:rPr>
                <w:rFonts w:ascii="Cambria Math" w:hAnsi="Cambria Math"/>
                <w:color w:val="0070C0"/>
                <w:sz w:val="28"/>
              </w:rPr>
              <m:t>r</m:t>
            </m:r>
          </m:e>
          <m:sup>
            <m:r>
              <w:rPr>
                <w:rFonts w:ascii="Cambria Math" w:hAnsi="Cambria Math"/>
                <w:color w:val="0070C0"/>
                <w:sz w:val="28"/>
              </w:rPr>
              <m:t>2</m:t>
            </m:r>
          </m:sup>
        </m:sSup>
      </m:oMath>
      <w:r w:rsidR="004F4C54" w:rsidRPr="008C2919">
        <w:rPr>
          <w:color w:val="0070C0"/>
          <w:sz w:val="28"/>
        </w:rPr>
        <w:tab/>
      </w:r>
      <w:r w:rsidR="004F4C54" w:rsidRPr="008C2919">
        <w:rPr>
          <w:color w:val="0070C0"/>
          <w:sz w:val="28"/>
        </w:rPr>
        <w:tab/>
      </w:r>
      <w:r w:rsidR="004F4C54" w:rsidRPr="008C2919">
        <w:rPr>
          <w:color w:val="0070C0"/>
          <w:sz w:val="28"/>
        </w:rPr>
        <w:tab/>
      </w:r>
      <w:r w:rsidR="004F4C54" w:rsidRPr="008C2919">
        <w:rPr>
          <w:color w:val="0070C0"/>
          <w:sz w:val="28"/>
        </w:rPr>
        <w:tab/>
      </w:r>
      <w:r w:rsidR="004F4C54" w:rsidRPr="008C2919">
        <w:rPr>
          <w:color w:val="0070C0"/>
          <w:sz w:val="28"/>
        </w:rPr>
        <w:tab/>
      </w:r>
      <m:oMath>
        <m:r>
          <w:rPr>
            <w:rFonts w:ascii="Cambria Math" w:hAnsi="Cambria Math"/>
            <w:color w:val="0070C0"/>
            <w:sz w:val="28"/>
          </w:rPr>
          <m:t>x=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8"/>
              </w:rPr>
              <m:t>6</m:t>
            </m:r>
          </m:den>
        </m:f>
        <m:r>
          <w:rPr>
            <w:rFonts w:ascii="Cambria Math" w:hAnsi="Cambria Math"/>
            <w:color w:val="0070C0"/>
            <w:sz w:val="28"/>
          </w:rPr>
          <m:t>o=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8"/>
              </w:rPr>
              <m:t>6</m:t>
            </m:r>
          </m:den>
        </m:f>
        <m:r>
          <w:rPr>
            <w:rFonts w:ascii="Cambria Math" w:hAnsi="Cambria Math"/>
            <w:color w:val="0070C0"/>
            <w:sz w:val="28"/>
          </w:rPr>
          <m:t>∙2πr</m:t>
        </m:r>
      </m:oMath>
    </w:p>
    <w:p w:rsidR="00435D83" w:rsidRPr="008C2919" w:rsidRDefault="00435D83" w:rsidP="00435D83">
      <w:pPr>
        <w:spacing w:line="360" w:lineRule="auto"/>
        <w:rPr>
          <w:color w:val="0070C0"/>
          <w:sz w:val="28"/>
          <w:szCs w:val="28"/>
        </w:rPr>
      </w:pPr>
      <w:r w:rsidRPr="008C2919">
        <w:rPr>
          <w:color w:val="0070C0"/>
          <w:sz w:val="28"/>
          <w:szCs w:val="28"/>
        </w:rPr>
        <w:tab/>
      </w:r>
      <w:r w:rsidRPr="008C2919">
        <w:rPr>
          <w:color w:val="0070C0"/>
          <w:sz w:val="28"/>
          <w:szCs w:val="28"/>
        </w:rPr>
        <w:tab/>
      </w:r>
      <w:r w:rsidRPr="008C2919">
        <w:rPr>
          <w:color w:val="0070C0"/>
          <w:sz w:val="28"/>
          <w:szCs w:val="28"/>
        </w:rPr>
        <w:tab/>
        <w:t xml:space="preserve">  </w:t>
      </w:r>
      <m:oMath>
        <m:r>
          <w:rPr>
            <w:rFonts w:ascii="Cambria Math" w:hAnsi="Cambria Math"/>
            <w:color w:val="0070C0"/>
            <w:sz w:val="28"/>
            <w:szCs w:val="28"/>
          </w:rPr>
          <m:t>S=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color w:val="0070C0"/>
            <w:sz w:val="28"/>
            <w:szCs w:val="28"/>
          </w:rPr>
          <m:t>∙3,14∙</m:t>
        </m:r>
        <m:sSup>
          <m:sSup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70C0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color w:val="0070C0"/>
                <w:sz w:val="28"/>
                <w:szCs w:val="28"/>
              </w:rPr>
              <m:t>2</m:t>
            </m:r>
          </m:sup>
        </m:sSup>
      </m:oMath>
      <w:r w:rsidR="004F4C54" w:rsidRPr="008C2919">
        <w:rPr>
          <w:color w:val="0070C0"/>
          <w:sz w:val="28"/>
          <w:szCs w:val="28"/>
        </w:rPr>
        <w:tab/>
      </w:r>
      <w:r w:rsidR="004F4C54" w:rsidRPr="008C2919">
        <w:rPr>
          <w:color w:val="0070C0"/>
          <w:sz w:val="28"/>
          <w:szCs w:val="28"/>
        </w:rPr>
        <w:tab/>
      </w:r>
      <w:r w:rsidR="004F4C54" w:rsidRPr="008C2919">
        <w:rPr>
          <w:color w:val="0070C0"/>
          <w:sz w:val="28"/>
          <w:szCs w:val="28"/>
        </w:rPr>
        <w:tab/>
        <w:t xml:space="preserve">           </w:t>
      </w:r>
      <m:oMath>
        <m:r>
          <w:rPr>
            <w:rFonts w:ascii="Cambria Math" w:hAnsi="Cambria Math"/>
            <w:color w:val="0070C0"/>
            <w:sz w:val="28"/>
            <w:szCs w:val="28"/>
          </w:rPr>
          <m:t>x=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color w:val="0070C0"/>
            <w:sz w:val="28"/>
            <w:szCs w:val="28"/>
          </w:rPr>
          <m:t>∙2∙3,14∙10</m:t>
        </m:r>
      </m:oMath>
    </w:p>
    <w:p w:rsidR="00435D83" w:rsidRPr="008C2919" w:rsidRDefault="00435D83" w:rsidP="00435D83">
      <w:pPr>
        <w:spacing w:line="360" w:lineRule="auto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m:oMath>
        <m:r>
          <w:rPr>
            <w:rFonts w:ascii="Cambria Math" w:hAnsi="Cambria Math"/>
            <w:color w:val="0070C0"/>
            <w:sz w:val="28"/>
            <w:szCs w:val="28"/>
          </w:rPr>
          <m:t>S=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color w:val="0070C0"/>
            <w:sz w:val="28"/>
            <w:szCs w:val="28"/>
          </w:rPr>
          <m:t>∙314</m:t>
        </m:r>
      </m:oMath>
      <w:r w:rsidR="004F4C54" w:rsidRPr="008C2919">
        <w:rPr>
          <w:color w:val="0070C0"/>
          <w:sz w:val="28"/>
          <w:szCs w:val="28"/>
        </w:rPr>
        <w:tab/>
      </w:r>
      <w:r w:rsidR="004F4C54" w:rsidRPr="008C2919">
        <w:rPr>
          <w:color w:val="0070C0"/>
          <w:sz w:val="28"/>
          <w:szCs w:val="28"/>
        </w:rPr>
        <w:tab/>
      </w:r>
      <w:r w:rsidR="004F4C54" w:rsidRPr="008C2919">
        <w:rPr>
          <w:color w:val="0070C0"/>
          <w:sz w:val="28"/>
          <w:szCs w:val="28"/>
        </w:rPr>
        <w:tab/>
      </w:r>
      <w:r w:rsidR="004F4C54" w:rsidRPr="008C2919">
        <w:rPr>
          <w:color w:val="0070C0"/>
          <w:sz w:val="28"/>
          <w:szCs w:val="28"/>
        </w:rPr>
        <w:tab/>
      </w:r>
      <w:r w:rsidR="004F4C54" w:rsidRPr="008C2919"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  <w:u w:val="double"/>
          </w:rPr>
          <m:t>x=10,47 cm</m:t>
        </m:r>
      </m:oMath>
      <w:r w:rsidR="008C2919">
        <w:rPr>
          <w:color w:val="0070C0"/>
          <w:sz w:val="28"/>
          <w:szCs w:val="28"/>
        </w:rPr>
        <w:t xml:space="preserve"> </w:t>
      </w:r>
    </w:p>
    <w:p w:rsidR="00435D83" w:rsidRPr="008C2919" w:rsidRDefault="00435D83" w:rsidP="00435D83">
      <w:pPr>
        <w:spacing w:line="360" w:lineRule="auto"/>
        <w:ind w:left="2124" w:firstLine="708"/>
        <w:rPr>
          <w:color w:val="0070C0"/>
          <w:sz w:val="28"/>
          <w:szCs w:val="28"/>
          <w:u w:val="doub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  <w:sz w:val="28"/>
              <w:szCs w:val="28"/>
              <w:u w:val="double"/>
            </w:rPr>
            <m:t xml:space="preserve"> S=52,3 </m:t>
          </m:r>
          <m:sSup>
            <m:sSupPr>
              <m:ctrlPr>
                <w:rPr>
                  <w:rFonts w:ascii="Cambria Math" w:hAnsi="Cambria Math"/>
                  <w:i/>
                  <w:color w:val="0070C0"/>
                  <w:sz w:val="28"/>
                  <w:szCs w:val="28"/>
                  <w:u w:val="double"/>
                </w:rPr>
              </m:ctrlPr>
            </m:sSupPr>
            <m:e>
              <m:r>
                <w:rPr>
                  <w:rFonts w:ascii="Cambria Math" w:hAnsi="Cambria Math"/>
                  <w:color w:val="0070C0"/>
                  <w:sz w:val="28"/>
                  <w:szCs w:val="28"/>
                  <w:u w:val="double"/>
                </w:rPr>
                <m:t>cm</m:t>
              </m:r>
            </m:e>
            <m:sup>
              <m:r>
                <w:rPr>
                  <w:rFonts w:ascii="Cambria Math" w:hAnsi="Cambria Math"/>
                  <w:color w:val="0070C0"/>
                  <w:sz w:val="28"/>
                  <w:szCs w:val="28"/>
                  <w:u w:val="double"/>
                </w:rPr>
                <m:t>2</m:t>
              </m:r>
            </m:sup>
          </m:sSup>
        </m:oMath>
      </m:oMathPara>
    </w:p>
    <w:p w:rsidR="008C2919" w:rsidRPr="008C2919" w:rsidRDefault="008C2919" w:rsidP="00435D83">
      <w:pPr>
        <w:spacing w:line="360" w:lineRule="auto"/>
        <w:ind w:left="2124" w:firstLine="708"/>
        <w:rPr>
          <w:color w:val="0070C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  <w:sz w:val="28"/>
              <w:szCs w:val="28"/>
            </w:rPr>
            <m:t xml:space="preserve">Obsah kruhové výseče je </m:t>
          </m:r>
          <m:r>
            <w:rPr>
              <w:rFonts w:ascii="Cambria Math" w:hAnsi="Cambria Math"/>
              <w:color w:val="0070C0"/>
              <w:sz w:val="28"/>
              <w:szCs w:val="28"/>
              <w:u w:val="double"/>
            </w:rPr>
            <m:t xml:space="preserve">52,3 </m:t>
          </m:r>
          <m:sSup>
            <m:sSupPr>
              <m:ctrlPr>
                <w:rPr>
                  <w:rFonts w:ascii="Cambria Math" w:hAnsi="Cambria Math"/>
                  <w:i/>
                  <w:color w:val="0070C0"/>
                  <w:sz w:val="28"/>
                  <w:szCs w:val="28"/>
                  <w:u w:val="double"/>
                </w:rPr>
              </m:ctrlPr>
            </m:sSupPr>
            <m:e>
              <m:r>
                <w:rPr>
                  <w:rFonts w:ascii="Cambria Math" w:hAnsi="Cambria Math"/>
                  <w:color w:val="0070C0"/>
                  <w:sz w:val="28"/>
                  <w:szCs w:val="28"/>
                  <w:u w:val="double"/>
                </w:rPr>
                <m:t>cm</m:t>
              </m:r>
            </m:e>
            <m:sup>
              <m:r>
                <w:rPr>
                  <w:rFonts w:ascii="Cambria Math" w:hAnsi="Cambria Math"/>
                  <w:color w:val="0070C0"/>
                  <w:sz w:val="28"/>
                  <w:szCs w:val="28"/>
                  <w:u w:val="double"/>
                </w:rPr>
                <m:t>2</m:t>
              </m:r>
            </m:sup>
          </m:sSup>
          <m:r>
            <w:rPr>
              <w:rFonts w:ascii="Cambria Math" w:hAnsi="Cambria Math"/>
              <w:color w:val="0070C0"/>
              <w:sz w:val="28"/>
              <w:szCs w:val="28"/>
            </w:rPr>
            <m:t>, délka oblouku x je 10,47 cm.</m:t>
          </m:r>
        </m:oMath>
      </m:oMathPara>
    </w:p>
    <w:sectPr w:rsidR="008C2919" w:rsidRPr="008C2919" w:rsidSect="00435D8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95"/>
    <w:rsid w:val="00136924"/>
    <w:rsid w:val="002B4CAC"/>
    <w:rsid w:val="002F7BA9"/>
    <w:rsid w:val="00335CD0"/>
    <w:rsid w:val="00435D83"/>
    <w:rsid w:val="004F4C54"/>
    <w:rsid w:val="00687895"/>
    <w:rsid w:val="008C2919"/>
    <w:rsid w:val="00930868"/>
    <w:rsid w:val="009E7D10"/>
    <w:rsid w:val="00B20116"/>
    <w:rsid w:val="00C231CE"/>
    <w:rsid w:val="00C666B3"/>
    <w:rsid w:val="00D90E1A"/>
    <w:rsid w:val="00E42579"/>
    <w:rsid w:val="00E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789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8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89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789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8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89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Tomáš Krätschmer</cp:lastModifiedBy>
  <cp:revision>5</cp:revision>
  <dcterms:created xsi:type="dcterms:W3CDTF">2012-02-29T17:24:00Z</dcterms:created>
  <dcterms:modified xsi:type="dcterms:W3CDTF">2012-03-08T09:02:00Z</dcterms:modified>
</cp:coreProperties>
</file>